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5F" w:rsidRPr="00F4074A" w:rsidRDefault="00F4074A" w:rsidP="005E235F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/>
      </w:r>
      <w:r w:rsidR="005E235F" w:rsidRPr="00F4074A">
        <w:rPr>
          <w:rFonts w:ascii="Times New Roman" w:hAnsi="Times New Roman" w:cs="Times New Roman"/>
          <w:sz w:val="48"/>
          <w:szCs w:val="48"/>
        </w:rPr>
        <w:t>VT STORMWATER MANAGEMENT</w:t>
      </w:r>
    </w:p>
    <w:p w:rsidR="005E235F" w:rsidRPr="00F4074A" w:rsidRDefault="005E235F" w:rsidP="005E235F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 w:rsidRPr="00F4074A">
        <w:rPr>
          <w:rFonts w:ascii="Times New Roman" w:hAnsi="Times New Roman" w:cs="Times New Roman"/>
          <w:sz w:val="48"/>
          <w:szCs w:val="48"/>
        </w:rPr>
        <w:t>FACT SHEET</w:t>
      </w:r>
    </w:p>
    <w:p w:rsidR="00C85869" w:rsidRPr="00AC2E13" w:rsidRDefault="00B25121" w:rsidP="00C858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Road, Street, and Parking Lot </w:t>
      </w:r>
      <w:r w:rsidR="005E235F">
        <w:rPr>
          <w:rFonts w:ascii="Times New Roman" w:hAnsi="Times New Roman" w:cs="Times New Roman"/>
          <w:b/>
          <w:sz w:val="28"/>
        </w:rPr>
        <w:t xml:space="preserve">Repair and </w:t>
      </w:r>
      <w:r>
        <w:rPr>
          <w:rFonts w:ascii="Times New Roman" w:hAnsi="Times New Roman" w:cs="Times New Roman"/>
          <w:b/>
          <w:sz w:val="28"/>
        </w:rPr>
        <w:t>Maintenance</w:t>
      </w:r>
    </w:p>
    <w:p w:rsidR="00C85869" w:rsidRPr="00F4074A" w:rsidRDefault="00C85869" w:rsidP="00C85869">
      <w:pPr>
        <w:rPr>
          <w:rFonts w:ascii="Times New Roman" w:hAnsi="Times New Roman" w:cs="Times New Roman"/>
          <w:sz w:val="24"/>
          <w:szCs w:val="24"/>
        </w:rPr>
      </w:pPr>
      <w:r w:rsidRPr="00F4074A">
        <w:rPr>
          <w:rFonts w:ascii="Times New Roman" w:hAnsi="Times New Roman" w:cs="Times New Roman"/>
          <w:sz w:val="24"/>
          <w:szCs w:val="24"/>
        </w:rPr>
        <w:t>This procedure outlines</w:t>
      </w:r>
      <w:r w:rsidR="00E620FA" w:rsidRPr="00F4074A">
        <w:rPr>
          <w:rFonts w:ascii="Times New Roman" w:hAnsi="Times New Roman" w:cs="Times New Roman"/>
          <w:sz w:val="24"/>
          <w:szCs w:val="24"/>
        </w:rPr>
        <w:t xml:space="preserve"> best management practices regarding the daily operations of road, street, and parking lot repair and maintenance activities, including salt application and storage.  </w:t>
      </w:r>
    </w:p>
    <w:p w:rsidR="00C13B03" w:rsidRPr="00F4074A" w:rsidRDefault="00F21F85" w:rsidP="00F03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74A">
        <w:rPr>
          <w:rFonts w:ascii="Times New Roman" w:hAnsi="Times New Roman" w:cs="Times New Roman"/>
          <w:sz w:val="24"/>
          <w:szCs w:val="24"/>
          <w:u w:val="single"/>
        </w:rPr>
        <w:t>Potential Waste Materials</w:t>
      </w:r>
      <w:r w:rsidRPr="00F4074A">
        <w:rPr>
          <w:rFonts w:ascii="Times New Roman" w:hAnsi="Times New Roman" w:cs="Times New Roman"/>
          <w:sz w:val="24"/>
          <w:szCs w:val="24"/>
        </w:rPr>
        <w:t>:</w:t>
      </w:r>
    </w:p>
    <w:p w:rsidR="00F0326D" w:rsidRPr="00F4074A" w:rsidRDefault="00F0326D" w:rsidP="00F03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26D" w:rsidRPr="00F4074A" w:rsidRDefault="00F0326D" w:rsidP="00F03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326D" w:rsidRPr="00F4074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44DC" w:rsidRPr="00F4074A" w:rsidRDefault="00752D14" w:rsidP="00752D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74A">
        <w:rPr>
          <w:rFonts w:ascii="Times New Roman" w:hAnsi="Times New Roman" w:cs="Times New Roman"/>
          <w:sz w:val="24"/>
          <w:szCs w:val="24"/>
        </w:rPr>
        <w:lastRenderedPageBreak/>
        <w:t>Asphalt Pavement</w:t>
      </w:r>
    </w:p>
    <w:p w:rsidR="00752D14" w:rsidRPr="00F4074A" w:rsidRDefault="00752D14" w:rsidP="00752D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74A">
        <w:rPr>
          <w:rFonts w:ascii="Times New Roman" w:hAnsi="Times New Roman" w:cs="Times New Roman"/>
          <w:sz w:val="24"/>
          <w:szCs w:val="24"/>
        </w:rPr>
        <w:t>Metal Materials</w:t>
      </w:r>
    </w:p>
    <w:p w:rsidR="00752D14" w:rsidRPr="00F4074A" w:rsidRDefault="00752D14" w:rsidP="00752D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74A">
        <w:rPr>
          <w:rFonts w:ascii="Times New Roman" w:hAnsi="Times New Roman" w:cs="Times New Roman"/>
          <w:sz w:val="24"/>
          <w:szCs w:val="24"/>
        </w:rPr>
        <w:lastRenderedPageBreak/>
        <w:t>Rock and Soil Mixture</w:t>
      </w:r>
    </w:p>
    <w:p w:rsidR="00752D14" w:rsidRPr="00F4074A" w:rsidRDefault="00752D14" w:rsidP="00752D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74A">
        <w:rPr>
          <w:rFonts w:ascii="Times New Roman" w:hAnsi="Times New Roman" w:cs="Times New Roman"/>
          <w:sz w:val="24"/>
          <w:szCs w:val="24"/>
        </w:rPr>
        <w:t>Bricks, Stones, and Concrete</w:t>
      </w:r>
    </w:p>
    <w:p w:rsidR="00752D14" w:rsidRPr="00F4074A" w:rsidRDefault="00752D14" w:rsidP="00752D1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  <w:sectPr w:rsidR="00752D14" w:rsidRPr="00F4074A" w:rsidSect="00752D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744DC" w:rsidRPr="00F4074A" w:rsidRDefault="005744DC" w:rsidP="002C0A8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63456E" w:rsidRDefault="0063456E" w:rsidP="002C0A8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8"/>
          <w:szCs w:val="28"/>
        </w:rPr>
      </w:pPr>
      <w:r w:rsidRPr="008C6FAA">
        <w:rPr>
          <w:rFonts w:ascii="Times New Roman" w:eastAsia="SymbolMT" w:hAnsi="Times New Roman" w:cs="Times New Roman"/>
          <w:b/>
          <w:sz w:val="28"/>
          <w:szCs w:val="28"/>
        </w:rPr>
        <w:t>Road Repair/Maintenance</w:t>
      </w:r>
      <w:r w:rsidR="00FB3D93">
        <w:rPr>
          <w:rFonts w:ascii="Times New Roman" w:eastAsia="SymbolMT" w:hAnsi="Times New Roman" w:cs="Times New Roman"/>
          <w:b/>
          <w:sz w:val="28"/>
          <w:szCs w:val="28"/>
        </w:rPr>
        <w:t>:</w:t>
      </w:r>
    </w:p>
    <w:p w:rsidR="00FB3D93" w:rsidRPr="008C6FAA" w:rsidRDefault="00FB3D93" w:rsidP="002C0A8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8"/>
          <w:szCs w:val="28"/>
        </w:rPr>
      </w:pPr>
    </w:p>
    <w:p w:rsidR="0063456E" w:rsidRDefault="00FB3D93" w:rsidP="00FB3D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Perform s</w:t>
      </w:r>
      <w:r w:rsidR="0063456E" w:rsidRPr="00FB3D93">
        <w:rPr>
          <w:rFonts w:ascii="Times New Roman" w:eastAsia="SymbolMT" w:hAnsi="Times New Roman" w:cs="Times New Roman"/>
          <w:sz w:val="24"/>
          <w:szCs w:val="24"/>
        </w:rPr>
        <w:t>urface work in dry weather to minimize runoff</w:t>
      </w:r>
      <w:r>
        <w:rPr>
          <w:rFonts w:ascii="Times New Roman" w:eastAsia="SymbolMT" w:hAnsi="Times New Roman" w:cs="Times New Roman"/>
          <w:sz w:val="24"/>
          <w:szCs w:val="24"/>
        </w:rPr>
        <w:t>.</w:t>
      </w:r>
    </w:p>
    <w:p w:rsidR="0063456E" w:rsidRDefault="0063456E" w:rsidP="00FB3D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Reuse road spoil</w:t>
      </w:r>
      <w:r w:rsidR="009306E2">
        <w:rPr>
          <w:rFonts w:ascii="Times New Roman" w:eastAsia="SymbolMT" w:hAnsi="Times New Roman" w:cs="Times New Roman"/>
          <w:sz w:val="24"/>
          <w:szCs w:val="24"/>
        </w:rPr>
        <w:t>s</w:t>
      </w:r>
      <w:r>
        <w:rPr>
          <w:rFonts w:ascii="Times New Roman" w:eastAsia="SymbolMT" w:hAnsi="Times New Roman" w:cs="Times New Roman"/>
          <w:sz w:val="24"/>
          <w:szCs w:val="24"/>
        </w:rPr>
        <w:t xml:space="preserve"> in repairs if possible</w:t>
      </w:r>
      <w:r w:rsidR="00E877B2">
        <w:rPr>
          <w:rFonts w:ascii="Times New Roman" w:eastAsia="SymbolMT" w:hAnsi="Times New Roman" w:cs="Times New Roman"/>
          <w:sz w:val="24"/>
          <w:szCs w:val="24"/>
        </w:rPr>
        <w:t>,</w:t>
      </w:r>
      <w:r>
        <w:rPr>
          <w:rFonts w:ascii="Times New Roman" w:eastAsia="SymbolMT" w:hAnsi="Times New Roman" w:cs="Times New Roman"/>
          <w:sz w:val="24"/>
          <w:szCs w:val="24"/>
        </w:rPr>
        <w:t xml:space="preserve"> then sweep and dispose of properly</w:t>
      </w:r>
      <w:r w:rsidR="00FB3D93">
        <w:rPr>
          <w:rFonts w:ascii="Times New Roman" w:eastAsia="SymbolMT" w:hAnsi="Times New Roman" w:cs="Times New Roman"/>
          <w:sz w:val="24"/>
          <w:szCs w:val="24"/>
        </w:rPr>
        <w:t>.</w:t>
      </w:r>
    </w:p>
    <w:p w:rsidR="0063456E" w:rsidRDefault="0063456E" w:rsidP="00FB3D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Use as little cooling water as possible and switch off water when it is not in use</w:t>
      </w:r>
      <w:r w:rsidR="00FB3D93">
        <w:rPr>
          <w:rFonts w:ascii="Times New Roman" w:eastAsia="SymbolMT" w:hAnsi="Times New Roman" w:cs="Times New Roman"/>
          <w:sz w:val="24"/>
          <w:szCs w:val="24"/>
        </w:rPr>
        <w:t>.</w:t>
      </w:r>
    </w:p>
    <w:p w:rsidR="0063456E" w:rsidRPr="00FB3D93" w:rsidRDefault="0063456E" w:rsidP="00FB3D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Minimize the area </w:t>
      </w:r>
      <w:r w:rsidR="00FB3D93">
        <w:rPr>
          <w:rFonts w:ascii="Times New Roman" w:eastAsia="SymbolMT" w:hAnsi="Times New Roman" w:cs="Times New Roman"/>
          <w:sz w:val="24"/>
          <w:szCs w:val="24"/>
        </w:rPr>
        <w:t>of soils left exposed or graded.</w:t>
      </w:r>
      <w:r w:rsidR="00E877B2">
        <w:rPr>
          <w:rFonts w:ascii="Times New Roman" w:eastAsia="SymbolMT" w:hAnsi="Times New Roman" w:cs="Times New Roman"/>
          <w:sz w:val="24"/>
          <w:szCs w:val="24"/>
        </w:rPr>
        <w:t xml:space="preserve"> Permanently stabilize disturbed soil.</w:t>
      </w:r>
    </w:p>
    <w:p w:rsidR="0063456E" w:rsidRDefault="0063456E" w:rsidP="002C0A8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8"/>
          <w:szCs w:val="18"/>
        </w:rPr>
      </w:pPr>
    </w:p>
    <w:p w:rsidR="005744DC" w:rsidRDefault="008B30ED" w:rsidP="002C0A8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8"/>
          <w:szCs w:val="18"/>
        </w:rPr>
      </w:pPr>
      <w:r>
        <w:rPr>
          <w:rFonts w:ascii="Times New Roman" w:eastAsia="SymbolMT" w:hAnsi="Times New Roman" w:cs="Times New Roman"/>
          <w:b/>
          <w:sz w:val="28"/>
          <w:szCs w:val="18"/>
        </w:rPr>
        <w:t>Waste Material Collection</w:t>
      </w:r>
      <w:r w:rsidR="002C0A80" w:rsidRPr="002C0A80">
        <w:rPr>
          <w:rFonts w:ascii="Times New Roman" w:eastAsia="SymbolMT" w:hAnsi="Times New Roman" w:cs="Times New Roman"/>
          <w:b/>
          <w:sz w:val="28"/>
          <w:szCs w:val="18"/>
        </w:rPr>
        <w:t>:</w:t>
      </w:r>
    </w:p>
    <w:p w:rsidR="00F4074A" w:rsidRPr="002C0A80" w:rsidRDefault="00F4074A" w:rsidP="002C0A8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8"/>
          <w:szCs w:val="18"/>
        </w:rPr>
      </w:pPr>
    </w:p>
    <w:p w:rsidR="005744DC" w:rsidRDefault="00F21F85" w:rsidP="008B30ED">
      <w:pPr>
        <w:pStyle w:val="ListParagraph"/>
        <w:numPr>
          <w:ilvl w:val="0"/>
          <w:numId w:val="5"/>
        </w:numPr>
        <w:tabs>
          <w:tab w:val="left" w:pos="7903"/>
        </w:tabs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8B30ED">
        <w:rPr>
          <w:rFonts w:ascii="Times New Roman" w:eastAsia="SymbolMT" w:hAnsi="Times New Roman" w:cs="Times New Roman"/>
          <w:sz w:val="24"/>
          <w:szCs w:val="24"/>
        </w:rPr>
        <w:t>Collect any loose sand, gravel, asphal</w:t>
      </w:r>
      <w:r w:rsidR="002C0A80" w:rsidRPr="008B30ED">
        <w:rPr>
          <w:rFonts w:ascii="Times New Roman" w:eastAsia="SymbolMT" w:hAnsi="Times New Roman" w:cs="Times New Roman"/>
          <w:sz w:val="24"/>
          <w:szCs w:val="24"/>
        </w:rPr>
        <w:t xml:space="preserve">t, or other material as soon as </w:t>
      </w:r>
      <w:r w:rsidRPr="008B30ED">
        <w:rPr>
          <w:rFonts w:ascii="Times New Roman" w:eastAsia="SymbolMT" w:hAnsi="Times New Roman" w:cs="Times New Roman"/>
          <w:sz w:val="24"/>
          <w:szCs w:val="24"/>
        </w:rPr>
        <w:t>possible after construction activities</w:t>
      </w:r>
      <w:r w:rsidR="005744DC" w:rsidRPr="008B30ED">
        <w:rPr>
          <w:rFonts w:ascii="Times New Roman" w:eastAsia="SymbolMT" w:hAnsi="Times New Roman" w:cs="Times New Roman"/>
          <w:sz w:val="24"/>
          <w:szCs w:val="24"/>
        </w:rPr>
        <w:t>.</w:t>
      </w:r>
    </w:p>
    <w:p w:rsidR="004675A9" w:rsidRDefault="004675A9" w:rsidP="008B30ED">
      <w:pPr>
        <w:pStyle w:val="ListParagraph"/>
        <w:numPr>
          <w:ilvl w:val="0"/>
          <w:numId w:val="5"/>
        </w:numPr>
        <w:tabs>
          <w:tab w:val="left" w:pos="7903"/>
        </w:tabs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As materials are collected</w:t>
      </w:r>
      <w:r w:rsidR="004B64D3">
        <w:rPr>
          <w:rFonts w:ascii="Times New Roman" w:eastAsia="SymbolMT" w:hAnsi="Times New Roman" w:cs="Times New Roman"/>
          <w:sz w:val="24"/>
          <w:szCs w:val="24"/>
        </w:rPr>
        <w:t>,</w:t>
      </w:r>
      <w:r>
        <w:rPr>
          <w:rFonts w:ascii="Times New Roman" w:eastAsia="SymbolMT" w:hAnsi="Times New Roman" w:cs="Times New Roman"/>
          <w:sz w:val="24"/>
          <w:szCs w:val="24"/>
        </w:rPr>
        <w:t xml:space="preserve"> place them all in a central location</w:t>
      </w:r>
      <w:r w:rsidR="00F4074A">
        <w:rPr>
          <w:rFonts w:ascii="Times New Roman" w:eastAsia="SymbolMT" w:hAnsi="Times New Roman" w:cs="Times New Roman"/>
          <w:sz w:val="24"/>
          <w:szCs w:val="24"/>
        </w:rPr>
        <w:t xml:space="preserve"> - </w:t>
      </w:r>
      <w:r>
        <w:rPr>
          <w:rFonts w:ascii="Times New Roman" w:eastAsia="SymbolMT" w:hAnsi="Times New Roman" w:cs="Times New Roman"/>
          <w:sz w:val="24"/>
          <w:szCs w:val="24"/>
        </w:rPr>
        <w:t>a dumpster, hopper, truck bed, etc.</w:t>
      </w:r>
    </w:p>
    <w:p w:rsidR="004675A9" w:rsidRPr="008B30ED" w:rsidRDefault="004675A9" w:rsidP="008B30ED">
      <w:pPr>
        <w:pStyle w:val="ListParagraph"/>
        <w:numPr>
          <w:ilvl w:val="0"/>
          <w:numId w:val="5"/>
        </w:numPr>
        <w:tabs>
          <w:tab w:val="left" w:pos="7903"/>
        </w:tabs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If the materials are stored on the ground</w:t>
      </w:r>
      <w:r w:rsidR="00FB3D93">
        <w:rPr>
          <w:rFonts w:ascii="Times New Roman" w:eastAsia="SymbolMT" w:hAnsi="Times New Roman" w:cs="Times New Roman"/>
          <w:sz w:val="24"/>
          <w:szCs w:val="24"/>
        </w:rPr>
        <w:t>,</w:t>
      </w:r>
      <w:r w:rsidR="004D150E">
        <w:rPr>
          <w:rFonts w:ascii="Times New Roman" w:eastAsia="SymbolMT" w:hAnsi="Times New Roman" w:cs="Times New Roman"/>
          <w:sz w:val="24"/>
          <w:szCs w:val="24"/>
        </w:rPr>
        <w:t xml:space="preserve"> consider covering the materials with</w:t>
      </w:r>
      <w:r>
        <w:rPr>
          <w:rFonts w:ascii="Times New Roman" w:eastAsia="SymbolMT" w:hAnsi="Times New Roman" w:cs="Times New Roman"/>
          <w:sz w:val="24"/>
          <w:szCs w:val="24"/>
        </w:rPr>
        <w:t xml:space="preserve"> plastic sheeting to reduce runoff. </w:t>
      </w:r>
    </w:p>
    <w:p w:rsidR="008B30ED" w:rsidRPr="008B30ED" w:rsidRDefault="008B30ED" w:rsidP="002C0A80">
      <w:pPr>
        <w:pStyle w:val="ListParagraph"/>
        <w:numPr>
          <w:ilvl w:val="0"/>
          <w:numId w:val="5"/>
        </w:numPr>
        <w:tabs>
          <w:tab w:val="left" w:pos="7903"/>
        </w:tabs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8B30ED">
        <w:rPr>
          <w:rFonts w:ascii="Times New Roman" w:eastAsia="SymbolMT" w:hAnsi="Times New Roman" w:cs="Times New Roman"/>
          <w:sz w:val="24"/>
          <w:szCs w:val="24"/>
        </w:rPr>
        <w:t>If materials will be stored more than 24 hours, consider the following guidelines:</w:t>
      </w:r>
    </w:p>
    <w:p w:rsidR="008B30ED" w:rsidRPr="008B30ED" w:rsidRDefault="008B30ED" w:rsidP="008B30ED">
      <w:pPr>
        <w:pStyle w:val="Default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r w:rsidRPr="008B30ED">
        <w:rPr>
          <w:rFonts w:ascii="Times New Roman" w:hAnsi="Times New Roman" w:cs="Times New Roman"/>
          <w:color w:val="auto"/>
        </w:rPr>
        <w:t>Avoid locating within 300 feet of any well used for drinking, irrigation, or industrial water supply.</w:t>
      </w:r>
    </w:p>
    <w:p w:rsidR="008B30ED" w:rsidRPr="008B30ED" w:rsidRDefault="008B30ED" w:rsidP="008B30ED">
      <w:pPr>
        <w:pStyle w:val="Default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r w:rsidRPr="008B30ED">
        <w:rPr>
          <w:rFonts w:ascii="Times New Roman" w:hAnsi="Times New Roman" w:cs="Times New Roman"/>
          <w:color w:val="auto"/>
        </w:rPr>
        <w:t>Avoid locating within 100 feet of features that have the capability to serve as a pathway for runoff to channelize such as storm drains and ditches.</w:t>
      </w:r>
    </w:p>
    <w:p w:rsidR="008B30ED" w:rsidRDefault="008B30ED" w:rsidP="008B30ED">
      <w:pPr>
        <w:pStyle w:val="Default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r w:rsidRPr="008B30ED">
        <w:rPr>
          <w:rFonts w:ascii="Times New Roman" w:hAnsi="Times New Roman" w:cs="Times New Roman"/>
          <w:color w:val="auto"/>
        </w:rPr>
        <w:t xml:space="preserve">Avoid locating within the 100-year floodplain of a stream or within 300 feet of a stream, river, lake, pond, or wetland. </w:t>
      </w:r>
    </w:p>
    <w:p w:rsidR="000D4E7B" w:rsidRDefault="000D4E7B" w:rsidP="000D4E7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E7B" w:rsidRDefault="000D4E7B" w:rsidP="000D4E7B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3D93">
        <w:rPr>
          <w:rFonts w:ascii="Times New Roman" w:hAnsi="Times New Roman" w:cs="Times New Roman"/>
          <w:b/>
          <w:color w:val="auto"/>
          <w:sz w:val="28"/>
          <w:szCs w:val="28"/>
        </w:rPr>
        <w:t>Salt Application</w:t>
      </w:r>
      <w:r w:rsidR="008C6FA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FB3D93" w:rsidRPr="00FB3D93" w:rsidRDefault="00FB3D93" w:rsidP="000D4E7B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6EA5" w:rsidRDefault="007C6EA5" w:rsidP="00071AD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071ADD" w:rsidRDefault="00071ADD" w:rsidP="00071AD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7C6EA5" w:rsidRDefault="007C6EA5" w:rsidP="007C6EA5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0D4E7B" w:rsidRDefault="000D4E7B" w:rsidP="000D4E7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Regulate </w:t>
      </w:r>
      <w:r w:rsidR="00FB3D93">
        <w:rPr>
          <w:rFonts w:ascii="Times New Roman" w:hAnsi="Times New Roman" w:cs="Times New Roman"/>
          <w:color w:val="auto"/>
        </w:rPr>
        <w:t xml:space="preserve">the </w:t>
      </w:r>
      <w:r>
        <w:rPr>
          <w:rFonts w:ascii="Times New Roman" w:hAnsi="Times New Roman" w:cs="Times New Roman"/>
          <w:color w:val="auto"/>
        </w:rPr>
        <w:t>amount of salt applied in order to prevent over-salting to</w:t>
      </w:r>
      <w:r w:rsidR="00F4074A">
        <w:rPr>
          <w:rFonts w:ascii="Times New Roman" w:hAnsi="Times New Roman" w:cs="Times New Roman"/>
          <w:color w:val="auto"/>
        </w:rPr>
        <w:t xml:space="preserve"> roadways and increased</w:t>
      </w:r>
      <w:r>
        <w:rPr>
          <w:rFonts w:ascii="Times New Roman" w:hAnsi="Times New Roman" w:cs="Times New Roman"/>
          <w:color w:val="auto"/>
        </w:rPr>
        <w:t xml:space="preserve"> runoff concentrations.</w:t>
      </w:r>
    </w:p>
    <w:p w:rsidR="0048730E" w:rsidRDefault="000D4E7B" w:rsidP="0048730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Amount of salt applied should be </w:t>
      </w:r>
      <w:r w:rsidR="0048730E">
        <w:rPr>
          <w:rFonts w:ascii="Times New Roman" w:hAnsi="Times New Roman" w:cs="Times New Roman"/>
          <w:color w:val="auto"/>
        </w:rPr>
        <w:t>varied to reflect site-specific characteristics, such as road width and design, traffic concentration, and proximity to surface waters</w:t>
      </w:r>
      <w:r w:rsidR="00AC2AF6">
        <w:rPr>
          <w:rFonts w:ascii="Times New Roman" w:hAnsi="Times New Roman" w:cs="Times New Roman"/>
          <w:color w:val="auto"/>
        </w:rPr>
        <w:t>.</w:t>
      </w:r>
    </w:p>
    <w:p w:rsidR="006C6A59" w:rsidRPr="0048730E" w:rsidRDefault="006C6A59" w:rsidP="00F0326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E7B" w:rsidRDefault="0048730E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Salt Storage</w:t>
      </w:r>
      <w:r w:rsidR="008C6FAA">
        <w:rPr>
          <w:rFonts w:ascii="Times New Roman" w:hAnsi="Times New Roman" w:cs="Times New Roman"/>
          <w:b/>
          <w:color w:val="auto"/>
          <w:sz w:val="28"/>
        </w:rPr>
        <w:t>:</w:t>
      </w:r>
    </w:p>
    <w:p w:rsidR="00F4074A" w:rsidRDefault="00F4074A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</w:rPr>
      </w:pPr>
    </w:p>
    <w:p w:rsidR="0048730E" w:rsidRPr="00FB3D93" w:rsidRDefault="0048730E" w:rsidP="00FB3D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48730E">
        <w:rPr>
          <w:rFonts w:ascii="Times New Roman" w:hAnsi="Times New Roman" w:cs="Times New Roman"/>
          <w:color w:val="auto"/>
        </w:rPr>
        <w:t>Store salt in a covered area to prevent salt from lumping togethe</w:t>
      </w:r>
      <w:r w:rsidR="00F4074A">
        <w:rPr>
          <w:rFonts w:ascii="Times New Roman" w:hAnsi="Times New Roman" w:cs="Times New Roman"/>
          <w:color w:val="auto"/>
        </w:rPr>
        <w:t>r. This makes</w:t>
      </w:r>
      <w:r>
        <w:rPr>
          <w:rFonts w:ascii="Times New Roman" w:hAnsi="Times New Roman" w:cs="Times New Roman"/>
          <w:color w:val="auto"/>
        </w:rPr>
        <w:t xml:space="preserve"> it easier to load and apply.</w:t>
      </w:r>
    </w:p>
    <w:p w:rsidR="0048730E" w:rsidRPr="00FB3D93" w:rsidRDefault="00F4074A" w:rsidP="00FB3D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color w:val="auto"/>
        </w:rPr>
        <w:t>Cover</w:t>
      </w:r>
      <w:r w:rsidR="0048730E">
        <w:rPr>
          <w:rFonts w:ascii="Times New Roman" w:hAnsi="Times New Roman" w:cs="Times New Roman"/>
          <w:color w:val="auto"/>
        </w:rPr>
        <w:t xml:space="preserve"> salt storage piles</w:t>
      </w:r>
      <w:r>
        <w:rPr>
          <w:rFonts w:ascii="Times New Roman" w:hAnsi="Times New Roman" w:cs="Times New Roman"/>
          <w:color w:val="auto"/>
        </w:rPr>
        <w:t xml:space="preserve"> to</w:t>
      </w:r>
      <w:r w:rsidR="0048730E">
        <w:rPr>
          <w:rFonts w:ascii="Times New Roman" w:hAnsi="Times New Roman" w:cs="Times New Roman"/>
          <w:color w:val="auto"/>
        </w:rPr>
        <w:t xml:space="preserve"> reduce salt loss from stormwater runoff and potential contamination to streams, aquifers, and estuarine areas.</w:t>
      </w:r>
    </w:p>
    <w:p w:rsidR="0048730E" w:rsidRPr="00C52780" w:rsidRDefault="0048730E" w:rsidP="00FB3D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color w:val="auto"/>
        </w:rPr>
        <w:t xml:space="preserve">Salt storage piles should be located outside the 100-year floodplain for further protection against surface water.    </w:t>
      </w:r>
    </w:p>
    <w:p w:rsidR="00C52780" w:rsidRPr="00FB3D93" w:rsidRDefault="00C52780" w:rsidP="00FB3D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color w:val="auto"/>
        </w:rPr>
        <w:t>Divert runoff around salt storage pits.</w:t>
      </w:r>
    </w:p>
    <w:p w:rsidR="0048730E" w:rsidRDefault="0048730E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</w:rPr>
      </w:pPr>
    </w:p>
    <w:p w:rsidR="00C75F22" w:rsidRPr="002C0A80" w:rsidRDefault="00E8109D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2C0A80">
        <w:rPr>
          <w:rFonts w:ascii="Times New Roman" w:hAnsi="Times New Roman" w:cs="Times New Roman"/>
          <w:b/>
          <w:color w:val="auto"/>
          <w:sz w:val="28"/>
        </w:rPr>
        <w:t>Street Sweeping:</w:t>
      </w:r>
    </w:p>
    <w:p w:rsidR="00FD7BFE" w:rsidRDefault="00FD7BFE" w:rsidP="00C75F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109D" w:rsidRDefault="00F4074A" w:rsidP="00C75F2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06008D">
        <w:rPr>
          <w:rFonts w:ascii="Times New Roman" w:hAnsi="Times New Roman" w:cs="Times New Roman"/>
          <w:color w:val="auto"/>
        </w:rPr>
        <w:t xml:space="preserve">Once </w:t>
      </w:r>
      <w:r w:rsidR="00FD7BFE">
        <w:rPr>
          <w:rFonts w:ascii="Times New Roman" w:hAnsi="Times New Roman" w:cs="Times New Roman"/>
          <w:color w:val="auto"/>
        </w:rPr>
        <w:t>maintenance activities are completed</w:t>
      </w:r>
      <w:r w:rsidR="00E620FA">
        <w:rPr>
          <w:rFonts w:ascii="Times New Roman" w:hAnsi="Times New Roman" w:cs="Times New Roman"/>
          <w:color w:val="auto"/>
        </w:rPr>
        <w:t>,</w:t>
      </w:r>
      <w:r w:rsidR="00FD7BFE">
        <w:rPr>
          <w:rFonts w:ascii="Times New Roman" w:hAnsi="Times New Roman" w:cs="Times New Roman"/>
          <w:color w:val="auto"/>
        </w:rPr>
        <w:t xml:space="preserve"> it is </w:t>
      </w:r>
      <w:r w:rsidR="00C52780">
        <w:rPr>
          <w:rFonts w:ascii="Times New Roman" w:hAnsi="Times New Roman" w:cs="Times New Roman"/>
          <w:color w:val="auto"/>
        </w:rPr>
        <w:t>recommended</w:t>
      </w:r>
      <w:r w:rsidR="00FD7BFE">
        <w:rPr>
          <w:rFonts w:ascii="Times New Roman" w:hAnsi="Times New Roman" w:cs="Times New Roman"/>
          <w:color w:val="auto"/>
        </w:rPr>
        <w:t xml:space="preserve"> that a street sweeper </w:t>
      </w:r>
      <w:r w:rsidR="005C351A">
        <w:rPr>
          <w:rFonts w:ascii="Times New Roman" w:hAnsi="Times New Roman" w:cs="Times New Roman"/>
          <w:color w:val="auto"/>
        </w:rPr>
        <w:t>be</w:t>
      </w:r>
      <w:r w:rsidR="002C3F92">
        <w:rPr>
          <w:rFonts w:ascii="Times New Roman" w:hAnsi="Times New Roman" w:cs="Times New Roman"/>
          <w:color w:val="auto"/>
        </w:rPr>
        <w:t xml:space="preserve"> </w:t>
      </w:r>
      <w:r w:rsidR="002C3F92">
        <w:rPr>
          <w:rFonts w:ascii="Times New Roman" w:hAnsi="Times New Roman" w:cs="Times New Roman"/>
          <w:color w:val="auto"/>
        </w:rPr>
        <w:tab/>
      </w:r>
      <w:r w:rsidR="00FD7BFE">
        <w:rPr>
          <w:rFonts w:ascii="Times New Roman" w:hAnsi="Times New Roman" w:cs="Times New Roman"/>
          <w:color w:val="auto"/>
        </w:rPr>
        <w:t>used to collect all excess debris/fine sediment or particles that could enter waterways.</w:t>
      </w:r>
      <w:r w:rsidR="00FB3D93">
        <w:rPr>
          <w:rFonts w:ascii="Times New Roman" w:hAnsi="Times New Roman" w:cs="Times New Roman"/>
          <w:color w:val="auto"/>
        </w:rPr>
        <w:t xml:space="preserve"> </w:t>
      </w:r>
      <w:r w:rsidR="002C3F92">
        <w:rPr>
          <w:rFonts w:ascii="Times New Roman" w:hAnsi="Times New Roman" w:cs="Times New Roman"/>
          <w:color w:val="auto"/>
        </w:rPr>
        <w:tab/>
      </w:r>
      <w:r w:rsidR="00E8109D" w:rsidRPr="002C0A80">
        <w:rPr>
          <w:rFonts w:ascii="Times New Roman" w:hAnsi="Times New Roman" w:cs="Times New Roman"/>
          <w:color w:val="auto"/>
        </w:rPr>
        <w:t xml:space="preserve">When </w:t>
      </w:r>
      <w:r>
        <w:rPr>
          <w:rFonts w:ascii="Times New Roman" w:hAnsi="Times New Roman" w:cs="Times New Roman"/>
          <w:color w:val="auto"/>
        </w:rPr>
        <w:tab/>
      </w:r>
      <w:r w:rsidR="00E8109D" w:rsidRPr="002C0A80">
        <w:rPr>
          <w:rFonts w:ascii="Times New Roman" w:hAnsi="Times New Roman" w:cs="Times New Roman"/>
          <w:color w:val="auto"/>
        </w:rPr>
        <w:t xml:space="preserve">done regularly, street sweeping can remove 50-90% of street pollutants that could </w:t>
      </w:r>
      <w:r>
        <w:rPr>
          <w:rFonts w:ascii="Times New Roman" w:hAnsi="Times New Roman" w:cs="Times New Roman"/>
          <w:color w:val="auto"/>
        </w:rPr>
        <w:tab/>
      </w:r>
      <w:r w:rsidR="00E8109D" w:rsidRPr="002C0A80">
        <w:rPr>
          <w:rFonts w:ascii="Times New Roman" w:hAnsi="Times New Roman" w:cs="Times New Roman"/>
          <w:color w:val="auto"/>
        </w:rPr>
        <w:t xml:space="preserve">potentially enter surface water through the storm sewer system. Street sweepers will also </w:t>
      </w:r>
      <w:r>
        <w:rPr>
          <w:rFonts w:ascii="Times New Roman" w:hAnsi="Times New Roman" w:cs="Times New Roman"/>
          <w:color w:val="auto"/>
        </w:rPr>
        <w:tab/>
      </w:r>
      <w:r w:rsidR="00E8109D" w:rsidRPr="002C0A80">
        <w:rPr>
          <w:rFonts w:ascii="Times New Roman" w:hAnsi="Times New Roman" w:cs="Times New Roman"/>
          <w:color w:val="auto"/>
        </w:rPr>
        <w:t xml:space="preserve">make road surfaces less slippery in light rains, improve aesthetics by removing litter, and </w:t>
      </w:r>
      <w:r>
        <w:rPr>
          <w:rFonts w:ascii="Times New Roman" w:hAnsi="Times New Roman" w:cs="Times New Roman"/>
          <w:color w:val="auto"/>
        </w:rPr>
        <w:tab/>
      </w:r>
      <w:r w:rsidR="00E8109D" w:rsidRPr="002C0A80">
        <w:rPr>
          <w:rFonts w:ascii="Times New Roman" w:hAnsi="Times New Roman" w:cs="Times New Roman"/>
          <w:color w:val="auto"/>
        </w:rPr>
        <w:t xml:space="preserve">control </w:t>
      </w:r>
      <w:r w:rsidR="002C0A80">
        <w:rPr>
          <w:rFonts w:ascii="Times New Roman" w:hAnsi="Times New Roman" w:cs="Times New Roman"/>
          <w:color w:val="auto"/>
        </w:rPr>
        <w:t>pollutant</w:t>
      </w:r>
      <w:r w:rsidR="00E8109D" w:rsidRPr="002C0A80">
        <w:rPr>
          <w:rFonts w:ascii="Times New Roman" w:hAnsi="Times New Roman" w:cs="Times New Roman"/>
          <w:color w:val="auto"/>
        </w:rPr>
        <w:t>s which can be captured by the equipment.</w:t>
      </w:r>
    </w:p>
    <w:p w:rsidR="003E5ABE" w:rsidRDefault="003E5ABE" w:rsidP="00C75F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5ABE" w:rsidRDefault="00F4074A" w:rsidP="00C75F2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3E5ABE">
        <w:rPr>
          <w:rFonts w:ascii="Times New Roman" w:hAnsi="Times New Roman" w:cs="Times New Roman"/>
          <w:color w:val="auto"/>
        </w:rPr>
        <w:t xml:space="preserve">Arrangements should be made for the proper disposal of collected wastes.  It is important </w:t>
      </w:r>
      <w:r>
        <w:rPr>
          <w:rFonts w:ascii="Times New Roman" w:hAnsi="Times New Roman" w:cs="Times New Roman"/>
          <w:color w:val="auto"/>
        </w:rPr>
        <w:tab/>
      </w:r>
      <w:r w:rsidR="003E5ABE">
        <w:rPr>
          <w:rFonts w:ascii="Times New Roman" w:hAnsi="Times New Roman" w:cs="Times New Roman"/>
          <w:color w:val="auto"/>
        </w:rPr>
        <w:t xml:space="preserve">to adhere to all federal and state regulations that apply to the disposal and reuse of </w:t>
      </w:r>
      <w:r>
        <w:rPr>
          <w:rFonts w:ascii="Times New Roman" w:hAnsi="Times New Roman" w:cs="Times New Roman"/>
          <w:color w:val="auto"/>
        </w:rPr>
        <w:tab/>
      </w:r>
      <w:r w:rsidR="003E5ABE">
        <w:rPr>
          <w:rFonts w:ascii="Times New Roman" w:hAnsi="Times New Roman" w:cs="Times New Roman"/>
          <w:color w:val="auto"/>
        </w:rPr>
        <w:t>collected wastes.</w:t>
      </w:r>
    </w:p>
    <w:p w:rsidR="00FD7BFE" w:rsidRDefault="00FD7BFE" w:rsidP="00C75F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E7B" w:rsidRDefault="00F4074A" w:rsidP="00F4074A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NOTE:</w:t>
      </w:r>
    </w:p>
    <w:p w:rsidR="00F4074A" w:rsidRPr="00F4074A" w:rsidRDefault="00F4074A" w:rsidP="00F4074A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FD7BFE" w:rsidRPr="00F0326D" w:rsidRDefault="00FD7BFE" w:rsidP="00F4074A">
      <w:pPr>
        <w:pStyle w:val="Default"/>
        <w:rPr>
          <w:rFonts w:ascii="Times New Roman" w:hAnsi="Times New Roman" w:cs="Times New Roman"/>
          <w:b/>
          <w:color w:val="auto"/>
        </w:rPr>
      </w:pPr>
      <w:r w:rsidRPr="00F0326D">
        <w:rPr>
          <w:rFonts w:ascii="Times New Roman" w:hAnsi="Times New Roman" w:cs="Times New Roman"/>
          <w:b/>
          <w:color w:val="auto"/>
        </w:rPr>
        <w:t>To report any illegal dumping activities call Environmental Health and Safety at (540) 231-3600 or visit: www.ehss.vt.edu/report_issue. To report a known toxic discharge or dumping activity, call the Virginia Tech Police Department at (540) 231-6411.</w:t>
      </w:r>
    </w:p>
    <w:sectPr w:rsidR="00FD7BFE" w:rsidRPr="00F0326D" w:rsidSect="00752D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F0" w:rsidRDefault="001732F0" w:rsidP="00CF142A">
      <w:pPr>
        <w:spacing w:after="0" w:line="240" w:lineRule="auto"/>
      </w:pPr>
      <w:r>
        <w:separator/>
      </w:r>
    </w:p>
  </w:endnote>
  <w:endnote w:type="continuationSeparator" w:id="0">
    <w:p w:rsidR="001732F0" w:rsidRDefault="001732F0" w:rsidP="00C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F0" w:rsidRDefault="001732F0" w:rsidP="00CF142A">
      <w:pPr>
        <w:spacing w:after="0" w:line="240" w:lineRule="auto"/>
      </w:pPr>
      <w:r>
        <w:separator/>
      </w:r>
    </w:p>
  </w:footnote>
  <w:footnote w:type="continuationSeparator" w:id="0">
    <w:p w:rsidR="001732F0" w:rsidRDefault="001732F0" w:rsidP="00CF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A" w:rsidRDefault="00CF14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FFB644" wp14:editId="3F00429E">
          <wp:simplePos x="0" y="0"/>
          <wp:positionH relativeFrom="column">
            <wp:posOffset>4735830</wp:posOffset>
          </wp:positionH>
          <wp:positionV relativeFrom="paragraph">
            <wp:posOffset>-139700</wp:posOffset>
          </wp:positionV>
          <wp:extent cx="1818005" cy="374650"/>
          <wp:effectExtent l="0" t="0" r="0" b="6350"/>
          <wp:wrapSquare wrapText="bothSides"/>
          <wp:docPr id="1" name="Picture 1" descr="F:\MS4\MS4 General\References\General\Virginia Tech_Logos\VT_R_logos\Classic_whitebackgroud\VT_marn_cmyk_shld_invtR_2ha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4\MS4 General\References\General\Virginia Tech_Logos\VT_R_logos\Classic_whitebackgroud\VT_marn_cmyk_shld_invtR_2hal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8813E" wp14:editId="4952D2D5">
              <wp:simplePos x="0" y="0"/>
              <wp:positionH relativeFrom="column">
                <wp:posOffset>-681419</wp:posOffset>
              </wp:positionH>
              <wp:positionV relativeFrom="paragraph">
                <wp:posOffset>-235585</wp:posOffset>
              </wp:positionV>
              <wp:extent cx="3626778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77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Virginia Tech Site &amp; Infrastructure Development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</w:rPr>
                            <w:t>69 Sterrett Facilities Complex</w:t>
                          </w:r>
                        </w:p>
                        <w:p w:rsid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Blacksburg, VA 24061</w:t>
                          </w:r>
                        </w:p>
                        <w:p w:rsidR="00F4074A" w:rsidRPr="00CF142A" w:rsidRDefault="00F4074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(540) 231-1788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  <w:t>www.sid.vt.edu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65pt;margin-top:-18.55pt;width:28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" stroked="f">
              <v:textbox style="mso-fit-shape-to-text:t">
                <w:txbxContent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b/>
                        <w:sz w:val="20"/>
                      </w:rPr>
                      <w:t>Virginia Tech Site &amp; Infrastructure Development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</w:rPr>
                      <w:t>69 Sterrett Facilities Complex</w:t>
                    </w:r>
                  </w:p>
                  <w:p w:rsid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Blacksburg, VA 24061</w:t>
                    </w:r>
                  </w:p>
                  <w:p w:rsidR="00F4074A" w:rsidRPr="00CF142A" w:rsidRDefault="00F4074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(540) 231-1788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  <w:t>www.sid.vt.edu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CF142A" w:rsidRDefault="00CF142A">
    <w:pPr>
      <w:pStyle w:val="Header"/>
    </w:pPr>
    <w:r>
      <w:tab/>
    </w:r>
    <w:r>
      <w:tab/>
    </w:r>
    <w:r>
      <w:tab/>
    </w:r>
    <w:r>
      <w:tab/>
    </w:r>
  </w:p>
  <w:p w:rsidR="00CF142A" w:rsidRDefault="00CF1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52"/>
    <w:multiLevelType w:val="multilevel"/>
    <w:tmpl w:val="A8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5E63"/>
    <w:multiLevelType w:val="multilevel"/>
    <w:tmpl w:val="A45274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BB2295C"/>
    <w:multiLevelType w:val="hybridMultilevel"/>
    <w:tmpl w:val="EBF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F73FE"/>
    <w:multiLevelType w:val="hybridMultilevel"/>
    <w:tmpl w:val="9820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E5916"/>
    <w:multiLevelType w:val="hybridMultilevel"/>
    <w:tmpl w:val="960260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CBD5939"/>
    <w:multiLevelType w:val="hybridMultilevel"/>
    <w:tmpl w:val="5374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28CC"/>
    <w:multiLevelType w:val="multilevel"/>
    <w:tmpl w:val="4A54D0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63087EE4"/>
    <w:multiLevelType w:val="hybridMultilevel"/>
    <w:tmpl w:val="678A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24801"/>
    <w:multiLevelType w:val="hybridMultilevel"/>
    <w:tmpl w:val="2166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D238B"/>
    <w:multiLevelType w:val="hybridMultilevel"/>
    <w:tmpl w:val="780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A"/>
    <w:rsid w:val="000039BF"/>
    <w:rsid w:val="0006008D"/>
    <w:rsid w:val="00071ADD"/>
    <w:rsid w:val="00085B3D"/>
    <w:rsid w:val="000951F2"/>
    <w:rsid w:val="000D4E7B"/>
    <w:rsid w:val="0014197E"/>
    <w:rsid w:val="001732F0"/>
    <w:rsid w:val="0022383E"/>
    <w:rsid w:val="0029075A"/>
    <w:rsid w:val="002B3456"/>
    <w:rsid w:val="002C0A80"/>
    <w:rsid w:val="002C3F92"/>
    <w:rsid w:val="00303F73"/>
    <w:rsid w:val="00330A37"/>
    <w:rsid w:val="00364785"/>
    <w:rsid w:val="00393E78"/>
    <w:rsid w:val="00395371"/>
    <w:rsid w:val="003B4BBA"/>
    <w:rsid w:val="003E5ABE"/>
    <w:rsid w:val="004675A9"/>
    <w:rsid w:val="0048730E"/>
    <w:rsid w:val="004B64D3"/>
    <w:rsid w:val="004C1DB4"/>
    <w:rsid w:val="004D150E"/>
    <w:rsid w:val="004D3BC1"/>
    <w:rsid w:val="005744DC"/>
    <w:rsid w:val="005C351A"/>
    <w:rsid w:val="005E0E30"/>
    <w:rsid w:val="005E235F"/>
    <w:rsid w:val="0063456E"/>
    <w:rsid w:val="006466FA"/>
    <w:rsid w:val="006C6A59"/>
    <w:rsid w:val="00751834"/>
    <w:rsid w:val="00752D14"/>
    <w:rsid w:val="007C6EA5"/>
    <w:rsid w:val="0085529C"/>
    <w:rsid w:val="008A12BC"/>
    <w:rsid w:val="008B30ED"/>
    <w:rsid w:val="008C6FAA"/>
    <w:rsid w:val="009306E2"/>
    <w:rsid w:val="00952AE4"/>
    <w:rsid w:val="00A022C4"/>
    <w:rsid w:val="00A554BB"/>
    <w:rsid w:val="00AC2AF6"/>
    <w:rsid w:val="00AC2E13"/>
    <w:rsid w:val="00AF6625"/>
    <w:rsid w:val="00B25121"/>
    <w:rsid w:val="00B65067"/>
    <w:rsid w:val="00C13B03"/>
    <w:rsid w:val="00C52780"/>
    <w:rsid w:val="00C75F22"/>
    <w:rsid w:val="00C85869"/>
    <w:rsid w:val="00C96393"/>
    <w:rsid w:val="00CF142A"/>
    <w:rsid w:val="00D7584E"/>
    <w:rsid w:val="00E4010E"/>
    <w:rsid w:val="00E61B86"/>
    <w:rsid w:val="00E620FA"/>
    <w:rsid w:val="00E70F2B"/>
    <w:rsid w:val="00E8109D"/>
    <w:rsid w:val="00E877B2"/>
    <w:rsid w:val="00F0326D"/>
    <w:rsid w:val="00F21F85"/>
    <w:rsid w:val="00F4074A"/>
    <w:rsid w:val="00F61A91"/>
    <w:rsid w:val="00FB3D93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0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0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E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0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0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E704-E02E-4645-8B38-087028D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kjunco</dc:creator>
  <cp:lastModifiedBy>Stephanie A. Smith</cp:lastModifiedBy>
  <cp:revision>9</cp:revision>
  <dcterms:created xsi:type="dcterms:W3CDTF">2013-03-13T18:48:00Z</dcterms:created>
  <dcterms:modified xsi:type="dcterms:W3CDTF">2013-04-22T15:18:00Z</dcterms:modified>
</cp:coreProperties>
</file>